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3926D0" w:rsidRPr="003137A0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3137A0">
        <w:rPr>
          <w:b/>
          <w:sz w:val="28"/>
          <w:szCs w:val="28"/>
        </w:rPr>
        <w:t>Контрольно-счетная палата М</w:t>
      </w:r>
      <w:r w:rsidRPr="003137A0">
        <w:rPr>
          <w:b/>
          <w:sz w:val="28"/>
          <w:szCs w:val="28"/>
          <w:lang w:val="ru-RU"/>
        </w:rPr>
        <w:t>Р</w:t>
      </w:r>
      <w:r w:rsidR="003926D0" w:rsidRPr="003137A0">
        <w:rPr>
          <w:b/>
          <w:sz w:val="28"/>
          <w:szCs w:val="28"/>
        </w:rPr>
        <w:t xml:space="preserve"> «Нерюнгринский район»</w:t>
      </w:r>
    </w:p>
    <w:p w:rsidR="003926D0" w:rsidRPr="003137A0" w:rsidRDefault="003926D0" w:rsidP="003926D0">
      <w:pPr>
        <w:pStyle w:val="2"/>
        <w:spacing w:line="100" w:lineRule="atLeast"/>
        <w:contextualSpacing/>
        <w:jc w:val="center"/>
      </w:pPr>
    </w:p>
    <w:p w:rsidR="003926D0" w:rsidRPr="003137A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37A0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3137A0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3137A0" w:rsidRDefault="003926D0" w:rsidP="00612663">
      <w:pPr>
        <w:jc w:val="center"/>
        <w:rPr>
          <w:b/>
          <w:sz w:val="26"/>
          <w:szCs w:val="26"/>
        </w:rPr>
      </w:pPr>
      <w:r w:rsidRPr="003137A0"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</w:t>
      </w:r>
      <w:r w:rsidR="00BE7B06" w:rsidRPr="003137A0">
        <w:rPr>
          <w:b/>
          <w:sz w:val="26"/>
          <w:szCs w:val="26"/>
        </w:rPr>
        <w:t xml:space="preserve"> приложение к </w:t>
      </w:r>
      <w:r w:rsidRPr="003137A0">
        <w:rPr>
          <w:b/>
          <w:sz w:val="26"/>
          <w:szCs w:val="26"/>
        </w:rPr>
        <w:t>постановлени</w:t>
      </w:r>
      <w:r w:rsidR="00BE7B06" w:rsidRPr="003137A0">
        <w:rPr>
          <w:b/>
          <w:sz w:val="26"/>
          <w:szCs w:val="26"/>
        </w:rPr>
        <w:t>ю</w:t>
      </w:r>
      <w:r w:rsidRPr="003137A0">
        <w:rPr>
          <w:b/>
          <w:sz w:val="26"/>
          <w:szCs w:val="26"/>
        </w:rPr>
        <w:t xml:space="preserve"> Нерюнгринской районной администрации от </w:t>
      </w:r>
      <w:r w:rsidR="00BE7B06" w:rsidRPr="003137A0">
        <w:rPr>
          <w:b/>
          <w:sz w:val="26"/>
          <w:szCs w:val="26"/>
        </w:rPr>
        <w:t>22</w:t>
      </w:r>
      <w:r w:rsidRPr="003137A0">
        <w:rPr>
          <w:b/>
          <w:sz w:val="26"/>
          <w:szCs w:val="26"/>
        </w:rPr>
        <w:t>.</w:t>
      </w:r>
      <w:r w:rsidR="00BE7B06" w:rsidRPr="003137A0">
        <w:rPr>
          <w:b/>
          <w:sz w:val="26"/>
          <w:szCs w:val="26"/>
        </w:rPr>
        <w:t>01</w:t>
      </w:r>
      <w:r w:rsidRPr="003137A0">
        <w:rPr>
          <w:b/>
          <w:sz w:val="26"/>
          <w:szCs w:val="26"/>
        </w:rPr>
        <w:t>.20</w:t>
      </w:r>
      <w:r w:rsidR="00BE7B06" w:rsidRPr="003137A0">
        <w:rPr>
          <w:b/>
          <w:sz w:val="26"/>
          <w:szCs w:val="26"/>
        </w:rPr>
        <w:t>21</w:t>
      </w:r>
      <w:r w:rsidRPr="003137A0">
        <w:rPr>
          <w:b/>
          <w:sz w:val="26"/>
          <w:szCs w:val="26"/>
        </w:rPr>
        <w:t xml:space="preserve"> № </w:t>
      </w:r>
      <w:r w:rsidR="00BE7B06" w:rsidRPr="003137A0">
        <w:rPr>
          <w:b/>
          <w:sz w:val="26"/>
          <w:szCs w:val="26"/>
        </w:rPr>
        <w:t>69</w:t>
      </w:r>
      <w:r w:rsidRPr="003137A0">
        <w:rPr>
          <w:b/>
          <w:sz w:val="26"/>
          <w:szCs w:val="26"/>
        </w:rPr>
        <w:t xml:space="preserve">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 w:rsidRPr="003137A0">
        <w:rPr>
          <w:b/>
          <w:sz w:val="26"/>
          <w:szCs w:val="26"/>
        </w:rPr>
        <w:t>ногенного характера на 20</w:t>
      </w:r>
      <w:r w:rsidR="00BE7B06" w:rsidRPr="003137A0">
        <w:rPr>
          <w:b/>
          <w:sz w:val="26"/>
          <w:szCs w:val="26"/>
        </w:rPr>
        <w:t>21</w:t>
      </w:r>
      <w:r w:rsidR="0037708D" w:rsidRPr="003137A0">
        <w:rPr>
          <w:b/>
          <w:sz w:val="26"/>
          <w:szCs w:val="26"/>
        </w:rPr>
        <w:t>-202</w:t>
      </w:r>
      <w:r w:rsidR="00AB4116">
        <w:rPr>
          <w:b/>
          <w:sz w:val="26"/>
          <w:szCs w:val="26"/>
        </w:rPr>
        <w:t>6</w:t>
      </w:r>
      <w:r w:rsidR="00E40996">
        <w:rPr>
          <w:b/>
          <w:sz w:val="26"/>
          <w:szCs w:val="26"/>
        </w:rPr>
        <w:t xml:space="preserve"> </w:t>
      </w:r>
      <w:r w:rsidRPr="003137A0">
        <w:rPr>
          <w:b/>
          <w:sz w:val="26"/>
          <w:szCs w:val="26"/>
        </w:rPr>
        <w:t>г</w:t>
      </w:r>
      <w:r w:rsidR="00BE7B06" w:rsidRPr="003137A0">
        <w:rPr>
          <w:b/>
          <w:sz w:val="26"/>
          <w:szCs w:val="26"/>
        </w:rPr>
        <w:t>оды</w:t>
      </w:r>
      <w:r w:rsidRPr="003137A0">
        <w:rPr>
          <w:b/>
          <w:sz w:val="26"/>
          <w:szCs w:val="26"/>
        </w:rPr>
        <w:t>»</w:t>
      </w:r>
    </w:p>
    <w:p w:rsidR="003926D0" w:rsidRPr="003137A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3137A0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3137A0" w:rsidRDefault="00AB4116" w:rsidP="003926D0">
      <w:r>
        <w:t>13</w:t>
      </w:r>
      <w:r w:rsidR="00612663" w:rsidRPr="003137A0">
        <w:t xml:space="preserve"> декабря</w:t>
      </w:r>
      <w:r w:rsidR="003926D0" w:rsidRPr="003137A0">
        <w:t xml:space="preserve"> </w:t>
      </w:r>
      <w:r w:rsidR="003F50E1" w:rsidRPr="003137A0">
        <w:t>202</w:t>
      </w:r>
      <w:r w:rsidR="00612663" w:rsidRPr="003137A0">
        <w:t>4</w:t>
      </w:r>
      <w:r w:rsidR="003926D0" w:rsidRPr="003137A0">
        <w:t xml:space="preserve"> года</w:t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 w:rsidR="003926D0" w:rsidRPr="003137A0">
        <w:tab/>
      </w:r>
      <w:r>
        <w:t xml:space="preserve">        </w:t>
      </w:r>
      <w:r w:rsidR="003F50E1" w:rsidRPr="003137A0">
        <w:t xml:space="preserve">  </w:t>
      </w:r>
      <w:r w:rsidR="003926D0" w:rsidRPr="003137A0">
        <w:t>№</w:t>
      </w:r>
      <w:r w:rsidR="004D6B60" w:rsidRPr="003137A0">
        <w:t xml:space="preserve"> </w:t>
      </w:r>
      <w:r>
        <w:t>145</w:t>
      </w:r>
    </w:p>
    <w:p w:rsidR="003926D0" w:rsidRPr="003137A0" w:rsidRDefault="003926D0" w:rsidP="003926D0">
      <w:pPr>
        <w:jc w:val="center"/>
      </w:pPr>
    </w:p>
    <w:p w:rsidR="003926D0" w:rsidRPr="003137A0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3137A0">
        <w:rPr>
          <w:b/>
        </w:rPr>
        <w:t>Основание для проведения экспертизы:</w:t>
      </w:r>
      <w:r w:rsidRPr="003137A0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</w:t>
      </w:r>
      <w:r w:rsidR="0000210F">
        <w:t>алате муниципального района</w:t>
      </w:r>
      <w:r w:rsidRPr="003137A0">
        <w:t xml:space="preserve">  «Нерюнгринский район».</w:t>
      </w:r>
    </w:p>
    <w:p w:rsidR="003926D0" w:rsidRPr="003137A0" w:rsidRDefault="003926D0" w:rsidP="003926D0">
      <w:pPr>
        <w:autoSpaceDE w:val="0"/>
        <w:autoSpaceDN w:val="0"/>
        <w:adjustRightInd w:val="0"/>
        <w:ind w:firstLine="709"/>
        <w:jc w:val="both"/>
      </w:pPr>
      <w:r w:rsidRPr="003137A0">
        <w:rPr>
          <w:b/>
        </w:rPr>
        <w:t xml:space="preserve">2. Цель экспертизы: </w:t>
      </w:r>
      <w:r w:rsidRPr="003137A0">
        <w:t xml:space="preserve">оценка финансово-экономических обоснований на предмет внесения изменений в муниципальную программу </w:t>
      </w:r>
      <w:r w:rsidRPr="003137A0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BE7B06" w:rsidRPr="003137A0">
        <w:rPr>
          <w:bCs/>
        </w:rPr>
        <w:t>21</w:t>
      </w:r>
      <w:r w:rsidRPr="003137A0">
        <w:rPr>
          <w:bCs/>
        </w:rPr>
        <w:t>-20</w:t>
      </w:r>
      <w:r w:rsidR="00B469CB" w:rsidRPr="003137A0">
        <w:rPr>
          <w:bCs/>
        </w:rPr>
        <w:t>2</w:t>
      </w:r>
      <w:r w:rsidR="0000210F">
        <w:rPr>
          <w:bCs/>
        </w:rPr>
        <w:t>6</w:t>
      </w:r>
      <w:r w:rsidR="001D7F2A" w:rsidRPr="003137A0">
        <w:rPr>
          <w:bCs/>
        </w:rPr>
        <w:t xml:space="preserve"> годы</w:t>
      </w:r>
      <w:r w:rsidRPr="003137A0">
        <w:rPr>
          <w:bCs/>
        </w:rPr>
        <w:t>».</w:t>
      </w:r>
    </w:p>
    <w:p w:rsidR="003926D0" w:rsidRPr="003137A0" w:rsidRDefault="003926D0" w:rsidP="003926D0">
      <w:pPr>
        <w:autoSpaceDE w:val="0"/>
        <w:autoSpaceDN w:val="0"/>
        <w:adjustRightInd w:val="0"/>
        <w:ind w:firstLine="709"/>
        <w:jc w:val="both"/>
      </w:pPr>
      <w:r w:rsidRPr="003137A0">
        <w:rPr>
          <w:b/>
        </w:rPr>
        <w:t xml:space="preserve">3. Предмет экспертизы: </w:t>
      </w:r>
      <w:r w:rsidRPr="003137A0">
        <w:rPr>
          <w:bCs/>
        </w:rPr>
        <w:t xml:space="preserve">проект постановления, нормативные акты, материалы и документы </w:t>
      </w:r>
      <w:r w:rsidRPr="003137A0">
        <w:t>финансово-экономических обоснований указанного проекта в части, касающейся расходных обязате</w:t>
      </w:r>
      <w:r w:rsidR="0000210F">
        <w:t xml:space="preserve">льств муниципального района </w:t>
      </w:r>
      <w:r w:rsidRPr="003137A0">
        <w:t xml:space="preserve"> «Нерюнгринский район».</w:t>
      </w:r>
    </w:p>
    <w:p w:rsidR="003926D0" w:rsidRPr="003137A0" w:rsidRDefault="003926D0" w:rsidP="003926D0">
      <w:pPr>
        <w:autoSpaceDE w:val="0"/>
        <w:autoSpaceDN w:val="0"/>
        <w:adjustRightInd w:val="0"/>
        <w:jc w:val="both"/>
      </w:pPr>
      <w:r w:rsidRPr="003137A0">
        <w:rPr>
          <w:bCs/>
        </w:rPr>
        <w:t xml:space="preserve">     При проведении экспертизы и подготовки заключения использованы следующие представленные документы:</w:t>
      </w:r>
    </w:p>
    <w:p w:rsidR="003926D0" w:rsidRPr="003137A0" w:rsidRDefault="003926D0" w:rsidP="00BE7B06">
      <w:pPr>
        <w:jc w:val="both"/>
      </w:pPr>
      <w:r w:rsidRPr="003137A0">
        <w:t xml:space="preserve">- проект постановления Нерюнгринской районной администрации </w:t>
      </w:r>
      <w:r w:rsidR="00BE7B06" w:rsidRPr="003137A0"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721986">
        <w:t>ногенного характера на 2021-2026</w:t>
      </w:r>
      <w:r w:rsidR="00BE7B06" w:rsidRPr="003137A0">
        <w:t xml:space="preserve"> годы»</w:t>
      </w:r>
      <w:r w:rsidRPr="003137A0">
        <w:rPr>
          <w:bCs/>
        </w:rPr>
        <w:t xml:space="preserve">, </w:t>
      </w:r>
      <w:r w:rsidRPr="003137A0">
        <w:t>с листом согласования;</w:t>
      </w:r>
    </w:p>
    <w:p w:rsidR="000250AF" w:rsidRPr="003137A0" w:rsidRDefault="000250AF" w:rsidP="000250AF">
      <w:pPr>
        <w:jc w:val="both"/>
        <w:outlineLvl w:val="0"/>
      </w:pPr>
      <w:r w:rsidRPr="003137A0">
        <w:t>- пояснительная записка к проекту постановления;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>-</w:t>
      </w:r>
      <w:r w:rsidR="00AD2D33" w:rsidRPr="003137A0">
        <w:t xml:space="preserve"> копия</w:t>
      </w:r>
      <w:r w:rsidR="00102E21">
        <w:t xml:space="preserve"> заключения</w:t>
      </w:r>
      <w:r w:rsidRPr="003137A0">
        <w:t xml:space="preserve"> Управления финансов Нерюнгринской райо</w:t>
      </w:r>
      <w:r w:rsidR="0000210F">
        <w:t>нной администрации от 26</w:t>
      </w:r>
      <w:r w:rsidR="00AD2D33" w:rsidRPr="003137A0">
        <w:t>.11.2024</w:t>
      </w:r>
      <w:r w:rsidRPr="003137A0">
        <w:t xml:space="preserve"> г.; 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 xml:space="preserve">- </w:t>
      </w:r>
      <w:r w:rsidR="00102E21">
        <w:t>копия заключения</w:t>
      </w:r>
      <w:r w:rsidRPr="003137A0">
        <w:t xml:space="preserve"> Управления экономического развития и мун</w:t>
      </w:r>
      <w:r w:rsidR="00AD2D33" w:rsidRPr="003137A0">
        <w:t>иципального заказа от 26.11.2024 №</w:t>
      </w:r>
      <w:r w:rsidR="0000210F">
        <w:t xml:space="preserve"> 85</w:t>
      </w:r>
      <w:r w:rsidRPr="003137A0">
        <w:t>;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 xml:space="preserve">- </w:t>
      </w:r>
      <w:r w:rsidR="00102E21">
        <w:t xml:space="preserve">копия </w:t>
      </w:r>
      <w:r w:rsidRPr="003137A0">
        <w:t>заключе</w:t>
      </w:r>
      <w:r w:rsidR="00102E21">
        <w:t>ния</w:t>
      </w:r>
      <w:r w:rsidRPr="003137A0">
        <w:t xml:space="preserve"> Правового управления Нерюнгрин</w:t>
      </w:r>
      <w:r w:rsidR="00AD2D33" w:rsidRPr="003137A0">
        <w:t>ской районной админис</w:t>
      </w:r>
      <w:r w:rsidR="001C048F">
        <w:t xml:space="preserve">трации от 29.11.2024 № </w:t>
      </w:r>
      <w:r w:rsidR="0000210F">
        <w:t>2-13/156</w:t>
      </w:r>
      <w:r w:rsidRPr="003137A0">
        <w:t>;</w:t>
      </w:r>
    </w:p>
    <w:p w:rsidR="000250AF" w:rsidRPr="003137A0" w:rsidRDefault="000250AF" w:rsidP="000250AF">
      <w:pPr>
        <w:autoSpaceDE w:val="0"/>
        <w:autoSpaceDN w:val="0"/>
        <w:adjustRightInd w:val="0"/>
        <w:jc w:val="both"/>
      </w:pPr>
      <w:r w:rsidRPr="003137A0">
        <w:t xml:space="preserve">- </w:t>
      </w:r>
      <w:r w:rsidR="00102E21">
        <w:t>копия заключения</w:t>
      </w:r>
      <w:r w:rsidRPr="003137A0">
        <w:t xml:space="preserve"> Комиссии по противодействию коррупции в муниципальном образовании «Не</w:t>
      </w:r>
      <w:r w:rsidR="00AD2D33" w:rsidRPr="003137A0">
        <w:t xml:space="preserve">рюнгринский </w:t>
      </w:r>
      <w:r w:rsidR="001C048F">
        <w:t xml:space="preserve">район» от 29.11.2024 № </w:t>
      </w:r>
      <w:r w:rsidR="0000210F">
        <w:t>2-15/199</w:t>
      </w:r>
      <w:r w:rsidRPr="003137A0">
        <w:t>.</w:t>
      </w:r>
    </w:p>
    <w:p w:rsidR="003926D0" w:rsidRPr="003137A0" w:rsidRDefault="003926D0" w:rsidP="003926D0">
      <w:pPr>
        <w:ind w:firstLine="708"/>
        <w:jc w:val="both"/>
        <w:outlineLvl w:val="0"/>
      </w:pPr>
      <w:r w:rsidRPr="003137A0">
        <w:t xml:space="preserve">Финансово-экономическая экспертиза </w:t>
      </w:r>
      <w:r w:rsidR="00E45EA5" w:rsidRPr="003137A0">
        <w:t xml:space="preserve">проведена с учетом </w:t>
      </w:r>
      <w:proofErr w:type="gramStart"/>
      <w:r w:rsidRPr="003137A0">
        <w:t>П</w:t>
      </w:r>
      <w:proofErr w:type="gramEnd"/>
      <w:r w:rsidR="00E40996">
        <w:fldChar w:fldCharType="begin"/>
      </w:r>
      <w:r w:rsidR="00E40996">
        <w:instrText xml:space="preserve"> HYPERLINK "consultantplus://offline/ref=D41C32A49BF36174B21D466CD92173F22E1D20FFD049A30F7DDAF44E2C3D8FBE90E4EFB7D61030B06D1FE9Q1fEK" </w:instrText>
      </w:r>
      <w:r w:rsidR="00E40996">
        <w:fldChar w:fldCharType="separate"/>
      </w:r>
      <w:r w:rsidRPr="003137A0">
        <w:t>орядк</w:t>
      </w:r>
      <w:r w:rsidR="00E40996">
        <w:fldChar w:fldCharType="end"/>
      </w:r>
      <w:r w:rsidR="00E45EA5" w:rsidRPr="003137A0">
        <w:t>а</w:t>
      </w:r>
      <w:r w:rsidRPr="003137A0">
        <w:t>, разработки, утверждения и реализации муниципальных про</w:t>
      </w:r>
      <w:r w:rsidR="00627439">
        <w:t>грамм муниципального района</w:t>
      </w:r>
      <w:r w:rsidRPr="003137A0">
        <w:t xml:space="preserve">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</w:t>
      </w:r>
      <w:r w:rsidR="0094225F">
        <w:t>нский район» (далее – Порядок № 451 от 26.03.2018 г.),</w:t>
      </w:r>
      <w:r w:rsidRPr="003137A0">
        <w:t xml:space="preserve">  </w:t>
      </w:r>
      <w:r w:rsidR="00AD2D33" w:rsidRPr="003137A0">
        <w:t xml:space="preserve">в соответствии </w:t>
      </w:r>
      <w:hyperlink r:id="rId6" w:history="1">
        <w:r w:rsidRPr="003137A0">
          <w:t>стать</w:t>
        </w:r>
        <w:r w:rsidR="00E45EA5" w:rsidRPr="003137A0">
          <w:t>и</w:t>
        </w:r>
        <w:r w:rsidRPr="003137A0">
          <w:t xml:space="preserve"> 179</w:t>
        </w:r>
      </w:hyperlink>
      <w:r w:rsidRPr="003137A0">
        <w:t xml:space="preserve"> Бюджетного кодекса РФ</w:t>
      </w:r>
      <w:r w:rsidR="00AD2D33" w:rsidRPr="003137A0">
        <w:t>.</w:t>
      </w:r>
    </w:p>
    <w:p w:rsidR="00F56420" w:rsidRPr="003137A0" w:rsidRDefault="00F56420" w:rsidP="00F56420">
      <w:pPr>
        <w:ind w:firstLine="708"/>
        <w:jc w:val="both"/>
      </w:pPr>
      <w:r w:rsidRPr="003137A0">
        <w:t xml:space="preserve">В ходе проведения проверки также учтены следующие нормативные акты: </w:t>
      </w:r>
    </w:p>
    <w:p w:rsidR="00F56420" w:rsidRPr="003137A0" w:rsidRDefault="00F56420" w:rsidP="00F56420">
      <w:pPr>
        <w:jc w:val="both"/>
      </w:pPr>
      <w:r w:rsidRPr="003137A0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6420" w:rsidRPr="003137A0" w:rsidRDefault="00F56420" w:rsidP="00F56420">
      <w:pPr>
        <w:jc w:val="both"/>
      </w:pPr>
      <w:r w:rsidRPr="003137A0">
        <w:lastRenderedPageBreak/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F56420" w:rsidRPr="003137A0" w:rsidRDefault="00F56420" w:rsidP="00F56420">
      <w:pPr>
        <w:jc w:val="both"/>
      </w:pPr>
      <w:r w:rsidRPr="003137A0">
        <w:t>- Федеральным законом от 12.02.1998 № 28-ФЗ «О гражданской обороне»;</w:t>
      </w:r>
    </w:p>
    <w:p w:rsidR="003E4E46" w:rsidRDefault="00F56420" w:rsidP="003E4E46">
      <w:pPr>
        <w:jc w:val="both"/>
        <w:outlineLvl w:val="0"/>
      </w:pPr>
      <w:r w:rsidRPr="003137A0">
        <w:t>- решение  Нерюнгринского районного Совета депутатов от 20.12.2023 года № 3-5 «О бюджете Нерюнгринского района на 2024 год и пла</w:t>
      </w:r>
      <w:r w:rsidR="00444E9C" w:rsidRPr="003137A0">
        <w:t>новый период 2025 и 2026 годов»</w:t>
      </w:r>
      <w:r w:rsidR="009237E4">
        <w:t xml:space="preserve"> (в редакции от 24.04.2024 № 5-7)</w:t>
      </w:r>
      <w:r w:rsidR="00A42659">
        <w:t>.</w:t>
      </w:r>
      <w:r w:rsidR="003E4E46" w:rsidRPr="003137A0">
        <w:t xml:space="preserve"> </w:t>
      </w:r>
    </w:p>
    <w:p w:rsidR="00721986" w:rsidRDefault="00721986" w:rsidP="0094225F">
      <w:pPr>
        <w:ind w:firstLine="708"/>
        <w:jc w:val="both"/>
        <w:outlineLvl w:val="0"/>
      </w:pPr>
      <w:r>
        <w:t>Из</w:t>
      </w:r>
      <w:r w:rsidRPr="00797569">
        <w:t>менения в муниципальную программу вносятся в связи с</w:t>
      </w:r>
      <w:r>
        <w:t xml:space="preserve"> приведением в соответствие решению Нерюнгринского районного Совета депутатов </w:t>
      </w:r>
      <w:r w:rsidRPr="003137A0">
        <w:t>от 20.12.2023 года № 3-5 «О бюджете Нерюнгринского района на 2024 год и плановый период 2025 и 2026 годов»</w:t>
      </w:r>
      <w:r w:rsidR="00A42659" w:rsidRPr="00A42659">
        <w:t xml:space="preserve"> </w:t>
      </w:r>
      <w:r w:rsidR="00A42659">
        <w:t>(в редакции от 24.04.2024 № 5-7)</w:t>
      </w:r>
      <w:r w:rsidRPr="003137A0">
        <w:t>.</w:t>
      </w:r>
    </w:p>
    <w:p w:rsidR="00EB19A9" w:rsidRPr="003137A0" w:rsidRDefault="00721986" w:rsidP="009237E4">
      <w:pPr>
        <w:ind w:firstLine="708"/>
        <w:jc w:val="both"/>
      </w:pPr>
      <w:proofErr w:type="gramStart"/>
      <w:r w:rsidRPr="00786D63">
        <w:rPr>
          <w:color w:val="000000"/>
          <w:lang w:bidi="ru-RU"/>
        </w:rPr>
        <w:t xml:space="preserve">Объем финансирования муниципальной программы </w:t>
      </w:r>
      <w:r w:rsidRPr="003137A0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2021-202</w:t>
      </w:r>
      <w:r>
        <w:rPr>
          <w:bCs/>
        </w:rPr>
        <w:t>6</w:t>
      </w:r>
      <w:r w:rsidRPr="003137A0">
        <w:rPr>
          <w:bCs/>
        </w:rPr>
        <w:t xml:space="preserve"> годы</w:t>
      </w:r>
      <w:r>
        <w:rPr>
          <w:bCs/>
        </w:rPr>
        <w:t xml:space="preserve">» </w:t>
      </w:r>
      <w:r w:rsidR="009237E4">
        <w:rPr>
          <w:rStyle w:val="21"/>
          <w:b w:val="0"/>
          <w:u w:val="none"/>
        </w:rPr>
        <w:t>увеличивается  в сумме 4 938,8</w:t>
      </w:r>
      <w:r w:rsidRPr="00721986">
        <w:rPr>
          <w:rStyle w:val="21"/>
          <w:b w:val="0"/>
          <w:u w:val="none"/>
        </w:rPr>
        <w:t xml:space="preserve">  тыс. рублей, в связи </w:t>
      </w:r>
      <w:r w:rsidR="009237E4">
        <w:rPr>
          <w:rStyle w:val="21"/>
          <w:b w:val="0"/>
          <w:u w:val="none"/>
        </w:rPr>
        <w:t xml:space="preserve">с </w:t>
      </w:r>
      <w:r w:rsidR="009237E4" w:rsidRPr="00FC0E39">
        <w:t>перераспределением бюджетных ассигнований между р</w:t>
      </w:r>
      <w:r w:rsidR="009237E4">
        <w:t xml:space="preserve">анее утвержденными программами: </w:t>
      </w:r>
      <w:r w:rsidR="009237E4" w:rsidRPr="00FC0E39">
        <w:t>с МП «Охрана окружающей среды и природных ресурсов  Нерюнгрин</w:t>
      </w:r>
      <w:r w:rsidR="009237E4">
        <w:t xml:space="preserve">ского района на 2021-2026 годы» </w:t>
      </w:r>
      <w:r w:rsidR="009237E4" w:rsidRPr="00FC0E39">
        <w:t>на МП «Защита населения и территорий Нерюнгринского района от чрезвычайных</w:t>
      </w:r>
      <w:proofErr w:type="gramEnd"/>
      <w:r w:rsidR="009237E4" w:rsidRPr="00FC0E39">
        <w:t xml:space="preserve"> ситуаций природного и техногенного характера на 2021-2026 годы» для предупреждения и ликвидации чрезвычайных ситуаций природного и техно</w:t>
      </w:r>
      <w:r w:rsidR="009237E4">
        <w:t>генного характера.</w:t>
      </w:r>
    </w:p>
    <w:p w:rsidR="00F56420" w:rsidRPr="003137A0" w:rsidRDefault="003E4E46" w:rsidP="003E4E46">
      <w:pPr>
        <w:ind w:firstLine="708"/>
        <w:jc w:val="both"/>
        <w:outlineLvl w:val="0"/>
      </w:pPr>
      <w:r w:rsidRPr="003137A0">
        <w:t xml:space="preserve">В соответствии с представленным проектом общий объем средств на реализацию муниципальной программы по </w:t>
      </w:r>
      <w:r w:rsidRPr="001A282F">
        <w:rPr>
          <w:u w:val="single"/>
        </w:rPr>
        <w:t>базовому варианту</w:t>
      </w:r>
      <w:r w:rsidRPr="003137A0">
        <w:t xml:space="preserve"> составит </w:t>
      </w:r>
      <w:r w:rsidR="009237E4">
        <w:rPr>
          <w:b/>
        </w:rPr>
        <w:t>19</w:t>
      </w:r>
      <w:r w:rsidR="00A21387">
        <w:rPr>
          <w:b/>
        </w:rPr>
        <w:t> </w:t>
      </w:r>
      <w:r w:rsidR="009237E4">
        <w:rPr>
          <w:b/>
        </w:rPr>
        <w:t>150</w:t>
      </w:r>
      <w:r w:rsidR="00A21387">
        <w:rPr>
          <w:b/>
        </w:rPr>
        <w:t>,6</w:t>
      </w:r>
      <w:r w:rsidR="0090210D" w:rsidRPr="003137A0">
        <w:rPr>
          <w:b/>
        </w:rPr>
        <w:t xml:space="preserve"> </w:t>
      </w:r>
      <w:r w:rsidRPr="003137A0">
        <w:rPr>
          <w:b/>
        </w:rPr>
        <w:t>тыс. рублей</w:t>
      </w:r>
      <w:r w:rsidRPr="003137A0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BE7B06" w:rsidRPr="003137A0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</w:t>
      </w:r>
      <w:r w:rsidR="008B31AF" w:rsidRPr="003137A0">
        <w:t xml:space="preserve"> в 2021 году – 1 575,0 тыс. рублей</w:t>
      </w:r>
      <w:r w:rsidRPr="003137A0">
        <w:t>;</w:t>
      </w:r>
    </w:p>
    <w:p w:rsidR="00BE7B06" w:rsidRPr="003137A0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 xml:space="preserve">- в 2022 году – </w:t>
      </w:r>
      <w:r w:rsidR="00012E27" w:rsidRPr="003137A0">
        <w:t>2 401,3</w:t>
      </w:r>
      <w:r w:rsidRPr="003137A0">
        <w:t xml:space="preserve"> тыс. </w:t>
      </w:r>
      <w:r w:rsidR="008B31AF" w:rsidRPr="003137A0">
        <w:t>рублей</w:t>
      </w:r>
      <w:r w:rsidRPr="003137A0">
        <w:t>;</w:t>
      </w:r>
    </w:p>
    <w:p w:rsidR="00BE7B06" w:rsidRPr="003137A0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2023 году – 3 395,9</w:t>
      </w:r>
      <w:r w:rsidR="00BE7B06" w:rsidRPr="003137A0">
        <w:t xml:space="preserve"> тыс. </w:t>
      </w:r>
      <w:r w:rsidRPr="003137A0">
        <w:t>рублей</w:t>
      </w:r>
      <w:r w:rsidR="00BE7B06" w:rsidRPr="003137A0">
        <w:t>;</w:t>
      </w:r>
    </w:p>
    <w:p w:rsidR="00BE7B06" w:rsidRPr="003137A0" w:rsidRDefault="00A21387" w:rsidP="00BE7B06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8 298,9</w:t>
      </w:r>
      <w:r w:rsidR="00BE7B06" w:rsidRPr="003137A0">
        <w:t xml:space="preserve"> тыс. </w:t>
      </w:r>
      <w:r w:rsidR="008B31AF" w:rsidRPr="003137A0">
        <w:t>рублей</w:t>
      </w:r>
      <w:r w:rsidR="00BE7B06" w:rsidRPr="003137A0">
        <w:t>;</w:t>
      </w:r>
    </w:p>
    <w:p w:rsidR="00BE7B06" w:rsidRPr="003137A0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2025 году – 1 918,9 тыс. рублей;</w:t>
      </w:r>
    </w:p>
    <w:p w:rsidR="008B31AF" w:rsidRPr="003137A0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2026 году – 1 560,6 тыс. рублей.</w:t>
      </w:r>
    </w:p>
    <w:p w:rsidR="008B31AF" w:rsidRPr="003137A0" w:rsidRDefault="008B31AF" w:rsidP="008B31AF">
      <w:pPr>
        <w:ind w:firstLine="708"/>
        <w:jc w:val="both"/>
        <w:outlineLvl w:val="0"/>
      </w:pPr>
      <w:r w:rsidRPr="003137A0">
        <w:t xml:space="preserve">В соответствии с представленным проектом общий объем средств на реализацию муниципальной программы по </w:t>
      </w:r>
      <w:r w:rsidR="00AD3017" w:rsidRPr="001A282F">
        <w:rPr>
          <w:u w:val="single"/>
        </w:rPr>
        <w:t>интенсивному</w:t>
      </w:r>
      <w:r w:rsidRPr="001A282F">
        <w:rPr>
          <w:u w:val="single"/>
        </w:rPr>
        <w:t xml:space="preserve"> варианту</w:t>
      </w:r>
      <w:r w:rsidRPr="003137A0">
        <w:t xml:space="preserve"> составит </w:t>
      </w:r>
      <w:r w:rsidR="00E169F2">
        <w:rPr>
          <w:b/>
        </w:rPr>
        <w:t>19 150,6</w:t>
      </w:r>
      <w:r w:rsidRPr="003137A0">
        <w:rPr>
          <w:b/>
        </w:rPr>
        <w:t xml:space="preserve"> тыс. рублей</w:t>
      </w:r>
      <w:r w:rsidRPr="003137A0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2021 году – 1 575,0 тыс. рублей;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2022 году – 2 401,3 тыс. рублей;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2023 году – 3 395,9 тыс. рублей;</w:t>
      </w:r>
    </w:p>
    <w:p w:rsidR="008B31AF" w:rsidRPr="003137A0" w:rsidRDefault="00E169F2" w:rsidP="008B31AF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2024 году – 8 298,9</w:t>
      </w:r>
      <w:r w:rsidR="008B31AF" w:rsidRPr="003137A0">
        <w:t xml:space="preserve"> тыс. рублей;</w:t>
      </w:r>
    </w:p>
    <w:p w:rsidR="008B31AF" w:rsidRPr="003137A0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- в 2025 году – 1 918,9 тыс. рублей;</w:t>
      </w:r>
    </w:p>
    <w:p w:rsidR="008B31AF" w:rsidRPr="003137A0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 w:rsidRPr="003137A0">
        <w:t>- в 2026 году – 1 560,6 тыс. рублей</w:t>
      </w:r>
    </w:p>
    <w:p w:rsidR="008B31AF" w:rsidRPr="003137A0" w:rsidRDefault="008B31AF" w:rsidP="0090210D">
      <w:pPr>
        <w:tabs>
          <w:tab w:val="left" w:pos="709"/>
        </w:tabs>
        <w:autoSpaceDE w:val="0"/>
        <w:autoSpaceDN w:val="0"/>
        <w:adjustRightInd w:val="0"/>
        <w:jc w:val="both"/>
      </w:pPr>
      <w:r w:rsidRPr="003137A0">
        <w:t>Вносятся изменения:</w:t>
      </w:r>
    </w:p>
    <w:p w:rsidR="0090210D" w:rsidRPr="003137A0" w:rsidRDefault="0090210D" w:rsidP="0094225F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 w:rsidRPr="003137A0">
        <w:rPr>
          <w:lang w:bidi="ru-RU"/>
        </w:rPr>
        <w:t>1</w:t>
      </w:r>
      <w:r w:rsidR="008B31AF" w:rsidRPr="003137A0">
        <w:rPr>
          <w:lang w:bidi="ru-RU"/>
        </w:rPr>
        <w:t>.  В пункт 11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8B31AF" w:rsidRPr="003137A0" w:rsidRDefault="0094225F" w:rsidP="00477CA9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2</w:t>
      </w:r>
      <w:r w:rsidR="008B31AF" w:rsidRPr="003137A0">
        <w:t xml:space="preserve">. В раздел </w:t>
      </w:r>
      <w:r w:rsidR="008B31AF" w:rsidRPr="003137A0">
        <w:rPr>
          <w:lang w:val="en-US"/>
        </w:rPr>
        <w:t>VI</w:t>
      </w:r>
      <w:r w:rsidR="008B31AF" w:rsidRPr="003137A0">
        <w:t xml:space="preserve"> «Информация по финансовому обеспечению муниципальной программы в разрезе источников финансирования, </w:t>
      </w:r>
      <w:r w:rsidR="00027471" w:rsidRPr="003137A0">
        <w:t xml:space="preserve">программных мероприятий, </w:t>
      </w:r>
      <w:r w:rsidR="008B31AF" w:rsidRPr="003137A0">
        <w:t>по годам реализации муниципальной программы»:</w:t>
      </w:r>
    </w:p>
    <w:p w:rsidR="008B31AF" w:rsidRPr="003137A0" w:rsidRDefault="00D41D9B" w:rsidP="00477CA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3137A0">
        <w:t>- таблица 4</w:t>
      </w:r>
      <w:r w:rsidR="008B31AF" w:rsidRPr="003137A0">
        <w:t xml:space="preserve"> «Ресурсное обеспечение</w:t>
      </w:r>
      <w:r w:rsidR="00027471" w:rsidRPr="003137A0">
        <w:t xml:space="preserve"> программы</w:t>
      </w:r>
      <w:r w:rsidR="008B31AF" w:rsidRPr="003137A0">
        <w:t>»</w:t>
      </w:r>
      <w:r w:rsidR="0090210D" w:rsidRPr="003137A0">
        <w:t>:</w:t>
      </w:r>
      <w:r w:rsidR="00027471" w:rsidRPr="003137A0">
        <w:t xml:space="preserve"> изложена в новой редакции;</w:t>
      </w:r>
    </w:p>
    <w:p w:rsidR="008B31AF" w:rsidRPr="003137A0" w:rsidRDefault="0094225F" w:rsidP="00B1191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3</w:t>
      </w:r>
      <w:r w:rsidR="008B31AF" w:rsidRPr="003137A0">
        <w:t xml:space="preserve">. В приложение № 1 «Система программных мероприятий муниципальной программы </w:t>
      </w:r>
      <w:r w:rsidR="00DD23C4" w:rsidRPr="003137A0">
        <w:t>«Защита населения и территорий Нерюнгринского района от чрезвычайных ситуаций природного и тех</w:t>
      </w:r>
      <w:r w:rsidR="00027471" w:rsidRPr="003137A0">
        <w:t>ногенного характера на 2021-2026</w:t>
      </w:r>
      <w:r w:rsidR="00DD23C4" w:rsidRPr="003137A0">
        <w:t xml:space="preserve"> годы»</w:t>
      </w:r>
      <w:r w:rsidR="00027471" w:rsidRPr="003137A0">
        <w:t xml:space="preserve"> к Программе</w:t>
      </w:r>
      <w:r w:rsidR="00B11918">
        <w:t>: изложено в новой редакции.</w:t>
      </w:r>
    </w:p>
    <w:p w:rsidR="00027471" w:rsidRDefault="008B31AF" w:rsidP="00962488">
      <w:pPr>
        <w:ind w:firstLine="708"/>
        <w:jc w:val="both"/>
        <w:outlineLvl w:val="0"/>
      </w:pPr>
      <w:proofErr w:type="gramStart"/>
      <w:r w:rsidRPr="003137A0">
        <w:t xml:space="preserve">Объем финансирования по муниципальной программе </w:t>
      </w:r>
      <w:r w:rsidR="00245587" w:rsidRPr="003137A0">
        <w:t>«Защита населения и территорий Нерюнгринского района от чрезвычайных ситуаций природного и тех</w:t>
      </w:r>
      <w:r w:rsidR="00962488">
        <w:t xml:space="preserve">ногенного характера на 2021-2026 </w:t>
      </w:r>
      <w:r w:rsidR="00245587" w:rsidRPr="003137A0">
        <w:t>годы»</w:t>
      </w:r>
      <w:r w:rsidRPr="003137A0">
        <w:rPr>
          <w:rFonts w:eastAsia="Calibri"/>
        </w:rPr>
        <w:t xml:space="preserve"> </w:t>
      </w:r>
      <w:r w:rsidR="00E123F3">
        <w:t>в 2024-2026 годах</w:t>
      </w:r>
      <w:r w:rsidRPr="003137A0">
        <w:t xml:space="preserve"> соответствует</w:t>
      </w:r>
      <w:r w:rsidRPr="003137A0">
        <w:rPr>
          <w:b/>
        </w:rPr>
        <w:t xml:space="preserve"> </w:t>
      </w:r>
      <w:r w:rsidRPr="003137A0">
        <w:t xml:space="preserve">запланированным бюджетным ассигнованиям предусмотренным решением  Нерюнгринского районного Совета депутатов </w:t>
      </w:r>
      <w:r w:rsidR="001C048F">
        <w:t xml:space="preserve">от </w:t>
      </w:r>
      <w:r w:rsidR="00027471" w:rsidRPr="003137A0">
        <w:t xml:space="preserve"> 20.12.2023 года № 3-5 «О бюджете Нерюнгринского района на 2024 год и плановый период 2025 и 2026 годов»</w:t>
      </w:r>
      <w:r w:rsidR="003E0A18" w:rsidRPr="003E0A18">
        <w:t xml:space="preserve"> </w:t>
      </w:r>
      <w:r w:rsidR="003E0A18">
        <w:t xml:space="preserve">(в редакции от 24.04.2024 № 5-7) </w:t>
      </w:r>
      <w:r w:rsidR="00027471" w:rsidRPr="003137A0">
        <w:t>.</w:t>
      </w:r>
      <w:proofErr w:type="gramEnd"/>
    </w:p>
    <w:p w:rsidR="00962488" w:rsidRDefault="00962488" w:rsidP="00962488">
      <w:pPr>
        <w:ind w:firstLine="709"/>
        <w:jc w:val="both"/>
      </w:pPr>
      <w:r w:rsidRPr="002C3995">
        <w:lastRenderedPageBreak/>
        <w:t>По результатам финансово-экономического анал</w:t>
      </w:r>
      <w:r>
        <w:t>иза Контрольно-счетная палата МР</w:t>
      </w:r>
      <w:r w:rsidRPr="002C3995">
        <w:t xml:space="preserve"> «Нерюнгринский район» установила:</w:t>
      </w:r>
    </w:p>
    <w:p w:rsidR="00962488" w:rsidRDefault="00962488" w:rsidP="00962488">
      <w:pPr>
        <w:ind w:firstLine="709"/>
        <w:jc w:val="both"/>
      </w:pPr>
      <w:r w:rsidRPr="003137A0">
        <w:t>1</w:t>
      </w:r>
      <w:r>
        <w:t>. Пункт 1.2. Проекта постановления исключить (изменения отсутствуют).</w:t>
      </w:r>
    </w:p>
    <w:p w:rsidR="00962488" w:rsidRDefault="00962488" w:rsidP="0096248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2. Пункт 1.6.  Проекта постановления исключить (изменения отсутствуют).</w:t>
      </w:r>
      <w:r w:rsidRPr="003137A0">
        <w:tab/>
      </w:r>
    </w:p>
    <w:p w:rsidR="00C608B4" w:rsidRPr="002C3995" w:rsidRDefault="00C608B4" w:rsidP="00962488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3. Не соблюдена последовательность нумерации. Пункт 1.2. дублируется.</w:t>
      </w:r>
      <w:bookmarkStart w:id="0" w:name="_GoBack"/>
      <w:bookmarkEnd w:id="0"/>
    </w:p>
    <w:p w:rsidR="00FA7817" w:rsidRDefault="00C608B4" w:rsidP="00FA7817">
      <w:pPr>
        <w:ind w:firstLine="709"/>
        <w:jc w:val="both"/>
        <w:outlineLvl w:val="0"/>
      </w:pPr>
      <w:r>
        <w:t>4.</w:t>
      </w:r>
      <w:r w:rsidR="00FA7817" w:rsidRPr="00FA7817">
        <w:rPr>
          <w:b/>
        </w:rPr>
        <w:t xml:space="preserve"> </w:t>
      </w:r>
      <w:r w:rsidR="00FA7817" w:rsidRPr="003137A0">
        <w:rPr>
          <w:b/>
        </w:rPr>
        <w:t>В нарушение</w:t>
      </w:r>
      <w:r w:rsidR="00FA7817" w:rsidRPr="003137A0">
        <w:t xml:space="preserve"> </w:t>
      </w:r>
      <w:r w:rsidR="00FA7817">
        <w:t xml:space="preserve"> пункта 6.1. </w:t>
      </w:r>
      <w:r w:rsidR="00FA7817" w:rsidRPr="003137A0">
        <w:t xml:space="preserve">раздела </w:t>
      </w:r>
      <w:r w:rsidR="00FA7817" w:rsidRPr="003137A0">
        <w:rPr>
          <w:lang w:val="en-US"/>
        </w:rPr>
        <w:t>VI</w:t>
      </w:r>
      <w:r w:rsidR="00FA7817" w:rsidRPr="003137A0">
        <w:t xml:space="preserve"> </w:t>
      </w:r>
      <w:r w:rsidR="00FA7817">
        <w:t>«</w:t>
      </w:r>
      <w:r w:rsidR="00FA7817" w:rsidRPr="00914FC7">
        <w:t>Внесение изменений в программу</w:t>
      </w:r>
      <w:r w:rsidR="00FA7817">
        <w:t xml:space="preserve">» </w:t>
      </w:r>
      <w:proofErr w:type="gramStart"/>
      <w:r w:rsidR="00FA7817" w:rsidRPr="003137A0">
        <w:t>П</w:t>
      </w:r>
      <w:proofErr w:type="gramEnd"/>
      <w:hyperlink r:id="rId7" w:history="1">
        <w:r w:rsidR="00FA7817" w:rsidRPr="003137A0">
          <w:t>орядк</w:t>
        </w:r>
      </w:hyperlink>
      <w:r w:rsidR="00FA7817">
        <w:t>а № 451 от 26.03.2018 г.,</w:t>
      </w:r>
      <w:r w:rsidR="00FA7817" w:rsidRPr="003137A0">
        <w:t xml:space="preserve"> муниципальная программа </w:t>
      </w:r>
      <w:r w:rsidR="00FA7817">
        <w:t xml:space="preserve">своевременно </w:t>
      </w:r>
      <w:r w:rsidR="00FA7817" w:rsidRPr="003137A0">
        <w:t xml:space="preserve">не приведена в соответствие решению о бюджете Нерюнгринского района </w:t>
      </w:r>
      <w:r w:rsidR="00FA7817" w:rsidRPr="003137A0">
        <w:rPr>
          <w:b/>
          <w:u w:val="single"/>
        </w:rPr>
        <w:t>в течение трех месяцев</w:t>
      </w:r>
      <w:r w:rsidR="00FA7817" w:rsidRPr="003137A0">
        <w:t>.</w:t>
      </w:r>
    </w:p>
    <w:p w:rsidR="00FA7817" w:rsidRDefault="00FA7817" w:rsidP="00FA7817">
      <w:pPr>
        <w:ind w:firstLine="709"/>
        <w:jc w:val="both"/>
        <w:outlineLvl w:val="0"/>
      </w:pPr>
    </w:p>
    <w:p w:rsidR="008B31AF" w:rsidRPr="003137A0" w:rsidRDefault="008B31AF" w:rsidP="00FA7817">
      <w:pPr>
        <w:ind w:firstLine="540"/>
        <w:jc w:val="both"/>
        <w:outlineLvl w:val="0"/>
      </w:pPr>
      <w:r w:rsidRPr="003137A0">
        <w:t xml:space="preserve">Рассмотрев представленный проект </w:t>
      </w:r>
      <w:r w:rsidR="00B46AD9" w:rsidRPr="00B46AD9">
        <w:t>Постановления Нерюнгринской районной администрации 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2021-2026 годы»</w:t>
      </w:r>
      <w:r w:rsidR="009B4FB6">
        <w:rPr>
          <w:bCs/>
        </w:rPr>
        <w:t>,</w:t>
      </w:r>
      <w:r w:rsidRPr="003137A0">
        <w:t xml:space="preserve"> Контрольно-счетная палата МР «Нерюнгр</w:t>
      </w:r>
      <w:r w:rsidR="001C048F">
        <w:t>инский район» рек</w:t>
      </w:r>
      <w:r w:rsidR="00962488">
        <w:t>омендует устранить</w:t>
      </w:r>
      <w:r w:rsidR="00102E21">
        <w:t xml:space="preserve"> замечания</w:t>
      </w:r>
      <w:r w:rsidRPr="003137A0">
        <w:t>.</w:t>
      </w:r>
    </w:p>
    <w:p w:rsidR="008B31AF" w:rsidRPr="003137A0" w:rsidRDefault="008B31AF" w:rsidP="008B31A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8B31AF" w:rsidRPr="003137A0" w:rsidRDefault="008B31AF" w:rsidP="008B31AF">
      <w:pPr>
        <w:jc w:val="both"/>
        <w:outlineLvl w:val="0"/>
        <w:rPr>
          <w:b/>
        </w:rPr>
      </w:pPr>
    </w:p>
    <w:p w:rsidR="008B31AF" w:rsidRPr="003137A0" w:rsidRDefault="008B31AF" w:rsidP="008B31AF">
      <w:pPr>
        <w:jc w:val="both"/>
        <w:outlineLvl w:val="0"/>
      </w:pPr>
      <w:r w:rsidRPr="003137A0">
        <w:t>Председатель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</w:p>
    <w:p w:rsidR="008B31AF" w:rsidRPr="003137A0" w:rsidRDefault="008B31AF" w:rsidP="008B31AF">
      <w:r w:rsidRPr="003137A0">
        <w:t xml:space="preserve">Контрольно-счетной палаты                 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</w:p>
    <w:p w:rsidR="008B31AF" w:rsidRPr="00BC3A9D" w:rsidRDefault="008B31AF" w:rsidP="008B31AF">
      <w:r w:rsidRPr="003137A0">
        <w:t>МР «Нерюнгринский район»</w:t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</w:r>
      <w:r w:rsidRPr="003137A0">
        <w:tab/>
        <w:t>Ю.С. Гнилицкая</w:t>
      </w: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43539B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</w:p>
    <w:sectPr w:rsidR="008B31AF" w:rsidSect="005B07C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C7449A6"/>
    <w:multiLevelType w:val="hybridMultilevel"/>
    <w:tmpl w:val="FCF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0210F"/>
    <w:rsid w:val="00012E27"/>
    <w:rsid w:val="000250AF"/>
    <w:rsid w:val="00027471"/>
    <w:rsid w:val="000603E2"/>
    <w:rsid w:val="000D01EC"/>
    <w:rsid w:val="00102E21"/>
    <w:rsid w:val="001A282F"/>
    <w:rsid w:val="001C048F"/>
    <w:rsid w:val="001C10BC"/>
    <w:rsid w:val="001D7F2A"/>
    <w:rsid w:val="00201F79"/>
    <w:rsid w:val="00245587"/>
    <w:rsid w:val="002A116C"/>
    <w:rsid w:val="00312D91"/>
    <w:rsid w:val="003137A0"/>
    <w:rsid w:val="0035590B"/>
    <w:rsid w:val="00357C3F"/>
    <w:rsid w:val="0037130E"/>
    <w:rsid w:val="0037708D"/>
    <w:rsid w:val="003926D0"/>
    <w:rsid w:val="003C37BD"/>
    <w:rsid w:val="003E0A18"/>
    <w:rsid w:val="003E4E46"/>
    <w:rsid w:val="003E735E"/>
    <w:rsid w:val="003F50E1"/>
    <w:rsid w:val="0043539B"/>
    <w:rsid w:val="00444E9C"/>
    <w:rsid w:val="00477CA9"/>
    <w:rsid w:val="004A35BE"/>
    <w:rsid w:val="004D6B60"/>
    <w:rsid w:val="00511AF8"/>
    <w:rsid w:val="0054708D"/>
    <w:rsid w:val="005B07C7"/>
    <w:rsid w:val="005D4E29"/>
    <w:rsid w:val="0060439B"/>
    <w:rsid w:val="00612663"/>
    <w:rsid w:val="00627439"/>
    <w:rsid w:val="006F3087"/>
    <w:rsid w:val="00700C42"/>
    <w:rsid w:val="00721986"/>
    <w:rsid w:val="0077412A"/>
    <w:rsid w:val="00863928"/>
    <w:rsid w:val="008B31AF"/>
    <w:rsid w:val="0090210D"/>
    <w:rsid w:val="009237E4"/>
    <w:rsid w:val="0094225F"/>
    <w:rsid w:val="00962488"/>
    <w:rsid w:val="009B21A3"/>
    <w:rsid w:val="009B4FB6"/>
    <w:rsid w:val="00A21387"/>
    <w:rsid w:val="00A42659"/>
    <w:rsid w:val="00A50DCB"/>
    <w:rsid w:val="00AA3811"/>
    <w:rsid w:val="00AB4116"/>
    <w:rsid w:val="00AD2D33"/>
    <w:rsid w:val="00AD3017"/>
    <w:rsid w:val="00AE5519"/>
    <w:rsid w:val="00AE56F7"/>
    <w:rsid w:val="00B11918"/>
    <w:rsid w:val="00B462DF"/>
    <w:rsid w:val="00B469CB"/>
    <w:rsid w:val="00B46AD9"/>
    <w:rsid w:val="00B50476"/>
    <w:rsid w:val="00BB367E"/>
    <w:rsid w:val="00BC3285"/>
    <w:rsid w:val="00BE7B06"/>
    <w:rsid w:val="00C608B4"/>
    <w:rsid w:val="00C83C31"/>
    <w:rsid w:val="00D3133A"/>
    <w:rsid w:val="00D332CD"/>
    <w:rsid w:val="00D37EA2"/>
    <w:rsid w:val="00D4083D"/>
    <w:rsid w:val="00D41D9B"/>
    <w:rsid w:val="00DD23C4"/>
    <w:rsid w:val="00DF685B"/>
    <w:rsid w:val="00E123F3"/>
    <w:rsid w:val="00E169F2"/>
    <w:rsid w:val="00E40996"/>
    <w:rsid w:val="00E45EA5"/>
    <w:rsid w:val="00E5325F"/>
    <w:rsid w:val="00EA3AD9"/>
    <w:rsid w:val="00EB19A9"/>
    <w:rsid w:val="00F00141"/>
    <w:rsid w:val="00F56420"/>
    <w:rsid w:val="00F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(2) + Полужирный"/>
    <w:basedOn w:val="a0"/>
    <w:rsid w:val="0072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Евгения</cp:lastModifiedBy>
  <cp:revision>37</cp:revision>
  <cp:lastPrinted>2022-05-12T08:19:00Z</cp:lastPrinted>
  <dcterms:created xsi:type="dcterms:W3CDTF">2022-05-12T07:07:00Z</dcterms:created>
  <dcterms:modified xsi:type="dcterms:W3CDTF">2024-12-13T07:52:00Z</dcterms:modified>
</cp:coreProperties>
</file>